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01"/>
        <w:gridCol w:w="7130"/>
        <w:gridCol w:w="1115"/>
      </w:tblGrid>
      <w:tr w:rsidR="00276E7A" w:rsidRPr="00276E7A" w14:paraId="7339ED65" w14:textId="77777777" w:rsidTr="00276E7A">
        <w:trPr>
          <w:trHeight w:val="1152"/>
        </w:trPr>
        <w:tc>
          <w:tcPr>
            <w:tcW w:w="9746" w:type="dxa"/>
            <w:gridSpan w:val="3"/>
            <w:vAlign w:val="center"/>
          </w:tcPr>
          <w:p w14:paraId="57E7D096" w14:textId="15859167" w:rsidR="005854DB" w:rsidRPr="00276E7A" w:rsidRDefault="0097653E" w:rsidP="005854DB">
            <w:pPr>
              <w:pStyle w:val="Title"/>
              <w:rPr>
                <w:noProof/>
                <w:color w:val="0081B3" w:themeColor="accent4" w:themeShade="BF"/>
                <w:lang w:val="en-GB"/>
              </w:rPr>
            </w:pPr>
            <w:sdt>
              <w:sdtPr>
                <w:rPr>
                  <w:noProof/>
                  <w:color w:val="0081B3" w:themeColor="accent4" w:themeShade="BF"/>
                  <w:lang w:val="en-GB"/>
                </w:rPr>
                <w:alias w:val="Title"/>
                <w:tag w:val=""/>
                <w:id w:val="2016188051"/>
                <w:placeholder>
                  <w:docPart w:val="540188599ABA46F3B636A4C3BFC1CBA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276E7A" w:rsidRPr="00276E7A">
                  <w:rPr>
                    <w:noProof/>
                    <w:color w:val="0081B3" w:themeColor="accent4" w:themeShade="BF"/>
                    <w:lang w:val="en-GB"/>
                  </w:rPr>
                  <w:t>Cirencester Chamber of Commerce Business Awards 2025</w:t>
                </w:r>
              </w:sdtContent>
            </w:sdt>
          </w:p>
        </w:tc>
      </w:tr>
      <w:tr w:rsidR="005854DB" w:rsidRPr="00970B7C" w14:paraId="3AE220A2" w14:textId="77777777" w:rsidTr="00276E7A">
        <w:trPr>
          <w:trHeight w:val="144"/>
        </w:trPr>
        <w:tc>
          <w:tcPr>
            <w:tcW w:w="1501" w:type="dxa"/>
            <w:shd w:val="clear" w:color="auto" w:fill="auto"/>
          </w:tcPr>
          <w:p w14:paraId="105532E8" w14:textId="77777777" w:rsidR="005854DB" w:rsidRPr="00970B7C" w:rsidRDefault="005854DB" w:rsidP="00794847">
            <w:pPr>
              <w:spacing w:before="0" w:after="0"/>
              <w:rPr>
                <w:noProof/>
                <w:sz w:val="10"/>
                <w:szCs w:val="10"/>
                <w:lang w:val="en-GB"/>
              </w:rPr>
            </w:pPr>
          </w:p>
        </w:tc>
        <w:tc>
          <w:tcPr>
            <w:tcW w:w="7130" w:type="dxa"/>
            <w:shd w:val="clear" w:color="auto" w:fill="64B2C1" w:themeFill="background2"/>
            <w:vAlign w:val="center"/>
          </w:tcPr>
          <w:p w14:paraId="2F8EA175" w14:textId="77777777" w:rsidR="005854DB" w:rsidRPr="00970B7C" w:rsidRDefault="005854DB" w:rsidP="00794847">
            <w:pPr>
              <w:spacing w:before="0" w:after="0"/>
              <w:rPr>
                <w:noProof/>
                <w:sz w:val="10"/>
                <w:szCs w:val="10"/>
                <w:lang w:val="en-GB"/>
              </w:rPr>
            </w:pPr>
          </w:p>
        </w:tc>
        <w:tc>
          <w:tcPr>
            <w:tcW w:w="1115" w:type="dxa"/>
            <w:shd w:val="clear" w:color="auto" w:fill="auto"/>
          </w:tcPr>
          <w:p w14:paraId="0DD4E1AB" w14:textId="77777777" w:rsidR="005854DB" w:rsidRPr="00970B7C" w:rsidRDefault="005854DB" w:rsidP="00794847">
            <w:pPr>
              <w:spacing w:before="0" w:after="0"/>
              <w:rPr>
                <w:noProof/>
                <w:sz w:val="10"/>
                <w:szCs w:val="10"/>
                <w:lang w:val="en-GB"/>
              </w:rPr>
            </w:pPr>
          </w:p>
        </w:tc>
      </w:tr>
      <w:tr w:rsidR="005854DB" w:rsidRPr="00970B7C" w14:paraId="05980E9C" w14:textId="77777777" w:rsidTr="00276E7A">
        <w:trPr>
          <w:trHeight w:val="1332"/>
        </w:trPr>
        <w:tc>
          <w:tcPr>
            <w:tcW w:w="9746" w:type="dxa"/>
            <w:gridSpan w:val="3"/>
            <w:shd w:val="clear" w:color="auto" w:fill="auto"/>
          </w:tcPr>
          <w:sdt>
            <w:sdtPr>
              <w:rPr>
                <w:b/>
                <w:bCs/>
                <w:noProof/>
                <w:color w:val="0081B3" w:themeColor="accent4" w:themeShade="BF"/>
                <w:sz w:val="56"/>
                <w:szCs w:val="32"/>
                <w:lang w:val="en-GB"/>
              </w:rPr>
              <w:alias w:val="Subtitle"/>
              <w:tag w:val=""/>
              <w:id w:val="1073854703"/>
              <w:placeholder>
                <w:docPart w:val="6DE280CE94B24631B6314BC0383CB90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100AB395" w14:textId="168C8AD7" w:rsidR="005854DB" w:rsidRPr="00276E7A" w:rsidRDefault="00276E7A" w:rsidP="005854DB">
                <w:pPr>
                  <w:pStyle w:val="Subtitle"/>
                  <w:rPr>
                    <w:noProof/>
                    <w:color w:val="0081B3" w:themeColor="accent4" w:themeShade="BF"/>
                    <w:lang w:val="en-GB"/>
                  </w:rPr>
                </w:pPr>
                <w:r w:rsidRPr="00083074">
                  <w:rPr>
                    <w:b/>
                    <w:bCs/>
                    <w:noProof/>
                    <w:color w:val="0081B3" w:themeColor="accent4" w:themeShade="BF"/>
                    <w:sz w:val="56"/>
                    <w:szCs w:val="32"/>
                    <w:lang w:val="en-GB"/>
                  </w:rPr>
                  <w:t>Team of the Year</w:t>
                </w:r>
              </w:p>
            </w:sdtContent>
          </w:sdt>
        </w:tc>
      </w:tr>
    </w:tbl>
    <w:p w14:paraId="4EE7E0D7" w14:textId="77777777" w:rsidR="00083074" w:rsidRDefault="00276E7A" w:rsidP="00083074">
      <w:pPr>
        <w:spacing w:line="360" w:lineRule="auto"/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 xml:space="preserve">Entries are invited from teams of two or more in any business or organisation. We’re looking for teams where collaboration has been instrumental to success. This could include the day-to-day running of a complex organisation, working on a production line, or achieving goals through a specific campaign, event, or product launch. </w:t>
      </w:r>
    </w:p>
    <w:p w14:paraId="38206A97" w14:textId="4EA5EFA8" w:rsidR="00083074" w:rsidRDefault="00276E7A" w:rsidP="00083074">
      <w:pPr>
        <w:spacing w:line="360" w:lineRule="auto"/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 xml:space="preserve">Attributes like teamwork, creativity, adaptability, and going above and beyond are key. </w:t>
      </w:r>
    </w:p>
    <w:p w14:paraId="62BF5431" w14:textId="42C91B12" w:rsidR="00276E7A" w:rsidRPr="00796491" w:rsidRDefault="00276E7A" w:rsidP="00083074">
      <w:pPr>
        <w:spacing w:line="360" w:lineRule="auto"/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>Show us how your team worked together to make a real difference.</w:t>
      </w:r>
    </w:p>
    <w:p w14:paraId="6CA45126" w14:textId="77777777" w:rsidR="00276E7A" w:rsidRDefault="00276E7A" w:rsidP="00276E7A">
      <w:pPr>
        <w:rPr>
          <w:rFonts w:asciiTheme="majorHAnsi" w:hAnsiTheme="majorHAnsi"/>
          <w:sz w:val="22"/>
          <w:lang w:val="en-GB"/>
        </w:rPr>
      </w:pPr>
    </w:p>
    <w:p w14:paraId="6C832CC1" w14:textId="77777777" w:rsidR="00276E7A" w:rsidRPr="00276E7A" w:rsidRDefault="00276E7A" w:rsidP="00276E7A">
      <w:pPr>
        <w:rPr>
          <w:rFonts w:asciiTheme="majorHAnsi" w:hAnsiTheme="majorHAnsi"/>
          <w:b/>
          <w:bCs/>
          <w:color w:val="0081B3" w:themeColor="accent4" w:themeShade="BF"/>
          <w:sz w:val="32"/>
          <w:szCs w:val="32"/>
          <w:lang w:val="en-GB"/>
        </w:rPr>
      </w:pPr>
      <w:r w:rsidRPr="00276E7A">
        <w:rPr>
          <w:rFonts w:asciiTheme="majorHAnsi" w:hAnsiTheme="majorHAnsi"/>
          <w:b/>
          <w:bCs/>
          <w:color w:val="0081B3" w:themeColor="accent4" w:themeShade="BF"/>
          <w:sz w:val="32"/>
          <w:szCs w:val="32"/>
          <w:lang w:val="en-GB"/>
        </w:rPr>
        <w:t>Checklist for Entrants</w:t>
      </w:r>
    </w:p>
    <w:p w14:paraId="7F58D61B" w14:textId="395326F6" w:rsidR="00276E7A" w:rsidRPr="00276E7A" w:rsidRDefault="00083074" w:rsidP="00276E7A">
      <w:pPr>
        <w:rPr>
          <w:rFonts w:cstheme="minorHAnsi"/>
          <w:i/>
          <w:iCs/>
          <w:szCs w:val="24"/>
          <w:lang w:val="en-GB"/>
        </w:rPr>
      </w:pPr>
      <w:r w:rsidRPr="00083074">
        <w:rPr>
          <w:rFonts w:cstheme="minorHAnsi"/>
          <w:i/>
          <w:iCs/>
          <w:szCs w:val="24"/>
          <w:lang w:val="en-GB"/>
        </w:rPr>
        <w:t>You will need to include the following in your answers to ensure a strong entry</w:t>
      </w:r>
      <w:r w:rsidR="00276E7A" w:rsidRPr="00276E7A">
        <w:rPr>
          <w:rFonts w:cstheme="minorHAnsi"/>
          <w:i/>
          <w:iCs/>
          <w:szCs w:val="24"/>
          <w:lang w:val="en-GB"/>
        </w:rPr>
        <w:t>:</w:t>
      </w:r>
    </w:p>
    <w:p w14:paraId="0E1ABC87" w14:textId="77777777" w:rsidR="00276E7A" w:rsidRPr="00276E7A" w:rsidRDefault="00276E7A" w:rsidP="00276E7A">
      <w:pPr>
        <w:numPr>
          <w:ilvl w:val="0"/>
          <w:numId w:val="47"/>
        </w:numPr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>Clearly describe the team and its purpose within the organisation.  Consider culture, achievements and unique approaches.</w:t>
      </w:r>
    </w:p>
    <w:p w14:paraId="32BF3E1E" w14:textId="77777777" w:rsidR="00276E7A" w:rsidRPr="00276E7A" w:rsidRDefault="00276E7A" w:rsidP="00276E7A">
      <w:pPr>
        <w:numPr>
          <w:ilvl w:val="0"/>
          <w:numId w:val="47"/>
        </w:numPr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>Highlight how individual roles and skills contribute to teamwork.</w:t>
      </w:r>
    </w:p>
    <w:p w14:paraId="6DBECBC7" w14:textId="77777777" w:rsidR="00276E7A" w:rsidRPr="00276E7A" w:rsidRDefault="00276E7A" w:rsidP="00276E7A">
      <w:pPr>
        <w:numPr>
          <w:ilvl w:val="0"/>
          <w:numId w:val="47"/>
        </w:numPr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 xml:space="preserve">Provide specific examples of teamwork initiatives and their impact and how </w:t>
      </w:r>
      <w:proofErr w:type="gramStart"/>
      <w:r w:rsidRPr="00276E7A">
        <w:rPr>
          <w:rFonts w:cstheme="minorHAnsi"/>
          <w:szCs w:val="24"/>
          <w:lang w:val="en-GB"/>
        </w:rPr>
        <w:t>these foster collaboration</w:t>
      </w:r>
      <w:proofErr w:type="gramEnd"/>
      <w:r w:rsidRPr="00276E7A">
        <w:rPr>
          <w:rFonts w:cstheme="minorHAnsi"/>
          <w:szCs w:val="24"/>
          <w:lang w:val="en-GB"/>
        </w:rPr>
        <w:t xml:space="preserve">. </w:t>
      </w:r>
    </w:p>
    <w:p w14:paraId="4B9C8B0D" w14:textId="77777777" w:rsidR="00276E7A" w:rsidRPr="00276E7A" w:rsidRDefault="00276E7A" w:rsidP="00276E7A">
      <w:pPr>
        <w:numPr>
          <w:ilvl w:val="0"/>
          <w:numId w:val="47"/>
        </w:numPr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 xml:space="preserve">Include measurable outcomes, where possible (e.g., increased revenue, successful project completion, enhanced customer satisfaction). </w:t>
      </w:r>
    </w:p>
    <w:p w14:paraId="4F8F5201" w14:textId="681C7993" w:rsidR="00276E7A" w:rsidRPr="00276E7A" w:rsidRDefault="00276E7A" w:rsidP="00276E7A">
      <w:pPr>
        <w:numPr>
          <w:ilvl w:val="0"/>
          <w:numId w:val="47"/>
        </w:numPr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>Attach high-quality testimonials or reviews that demonstrate how teamwork is reflected in the customer experience</w:t>
      </w:r>
      <w:r w:rsidR="00194FEC">
        <w:rPr>
          <w:rFonts w:cstheme="minorHAnsi"/>
          <w:szCs w:val="24"/>
          <w:lang w:val="en-GB"/>
        </w:rPr>
        <w:t>.</w:t>
      </w:r>
    </w:p>
    <w:p w14:paraId="4849D9DD" w14:textId="30368A6B" w:rsidR="00276E7A" w:rsidRPr="00796491" w:rsidRDefault="00276E7A" w:rsidP="00276E7A">
      <w:pPr>
        <w:numPr>
          <w:ilvl w:val="0"/>
          <w:numId w:val="47"/>
        </w:numPr>
        <w:rPr>
          <w:rFonts w:cstheme="minorHAnsi"/>
          <w:szCs w:val="24"/>
          <w:lang w:val="en-GB"/>
        </w:rPr>
      </w:pPr>
      <w:r w:rsidRPr="00276E7A">
        <w:rPr>
          <w:rFonts w:cstheme="minorHAnsi"/>
          <w:szCs w:val="24"/>
          <w:lang w:val="en-GB"/>
        </w:rPr>
        <w:t>Use visuals strategically to tell the team’s collaboration story (e.g. team at work, event photos, campaign snapshots, charts and graphics)</w:t>
      </w:r>
      <w:r w:rsidR="00194FEC">
        <w:rPr>
          <w:rFonts w:cstheme="minorHAnsi"/>
          <w:szCs w:val="24"/>
          <w:lang w:val="en-GB"/>
        </w:rPr>
        <w:t>.</w:t>
      </w:r>
    </w:p>
    <w:p w14:paraId="5B4748BA" w14:textId="77777777" w:rsidR="00796491" w:rsidRDefault="00796491" w:rsidP="00796491">
      <w:pPr>
        <w:rPr>
          <w:rFonts w:asciiTheme="majorHAnsi" w:hAnsiTheme="majorHAnsi"/>
          <w:sz w:val="22"/>
          <w:lang w:val="en-GB"/>
        </w:rPr>
      </w:pPr>
    </w:p>
    <w:p w14:paraId="07F32585" w14:textId="77777777" w:rsidR="00796491" w:rsidRDefault="00796491" w:rsidP="00796491">
      <w:pPr>
        <w:rPr>
          <w:rFonts w:asciiTheme="majorHAnsi" w:hAnsiTheme="majorHAnsi"/>
          <w:sz w:val="22"/>
          <w:lang w:val="en-GB"/>
        </w:rPr>
      </w:pPr>
    </w:p>
    <w:p w14:paraId="26C082F7" w14:textId="77777777" w:rsidR="00796491" w:rsidRDefault="00796491" w:rsidP="00796491">
      <w:pPr>
        <w:rPr>
          <w:rFonts w:asciiTheme="majorHAnsi" w:hAnsiTheme="majorHAnsi"/>
          <w:sz w:val="22"/>
          <w:lang w:val="en-GB"/>
        </w:rPr>
      </w:pPr>
    </w:p>
    <w:p w14:paraId="6D6D7660" w14:textId="77777777" w:rsidR="00796491" w:rsidRPr="00276E7A" w:rsidRDefault="00796491" w:rsidP="00796491">
      <w:pPr>
        <w:rPr>
          <w:rFonts w:asciiTheme="majorHAnsi" w:hAnsiTheme="majorHAnsi"/>
          <w:sz w:val="22"/>
          <w:lang w:val="en-GB"/>
        </w:rPr>
      </w:pPr>
    </w:p>
    <w:p w14:paraId="3FE8A64C" w14:textId="77777777" w:rsidR="00276E7A" w:rsidRPr="00276E7A" w:rsidRDefault="00276E7A" w:rsidP="00276E7A">
      <w:pPr>
        <w:rPr>
          <w:rFonts w:asciiTheme="majorHAnsi" w:hAnsiTheme="majorHAnsi"/>
          <w:sz w:val="22"/>
          <w:lang w:val="en-GB"/>
        </w:rPr>
      </w:pPr>
    </w:p>
    <w:p w14:paraId="2A6C77D9" w14:textId="1DFB113B" w:rsidR="00276E7A" w:rsidRPr="00276E7A" w:rsidRDefault="00083074" w:rsidP="00276E7A">
      <w:pPr>
        <w:numPr>
          <w:ilvl w:val="0"/>
          <w:numId w:val="46"/>
        </w:numPr>
        <w:rPr>
          <w:rFonts w:asciiTheme="majorHAnsi" w:hAnsiTheme="majorHAnsi"/>
          <w:color w:val="0081B3" w:themeColor="accent4" w:themeShade="BF"/>
          <w:sz w:val="28"/>
          <w:szCs w:val="28"/>
          <w:lang w:val="en-GB"/>
        </w:rPr>
      </w:pPr>
      <w:r w:rsidRPr="00276E7A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62074" wp14:editId="6F1A5E38">
                <wp:simplePos x="0" y="0"/>
                <wp:positionH relativeFrom="margin">
                  <wp:align>right</wp:align>
                </wp:positionH>
                <wp:positionV relativeFrom="paragraph">
                  <wp:posOffset>619760</wp:posOffset>
                </wp:positionV>
                <wp:extent cx="6149340" cy="35280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FCFAD" w14:textId="7102E5E6" w:rsidR="00276E7A" w:rsidRDefault="00276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62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pt;margin-top:48.8pt;width:484.2pt;height:27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">
                <v:textbox>
                  <w:txbxContent>
                    <w:p w14:paraId="568FCFAD" w14:textId="7102E5E6" w:rsidR="00276E7A" w:rsidRDefault="00276E7A"/>
                  </w:txbxContent>
                </v:textbox>
                <w10:wrap type="square" anchorx="margin"/>
              </v:shape>
            </w:pict>
          </mc:Fallback>
        </mc:AlternateContent>
      </w:r>
      <w:r w:rsidR="00276E7A" w:rsidRPr="00276E7A">
        <w:rPr>
          <w:rFonts w:asciiTheme="majorHAnsi" w:hAnsiTheme="majorHAnsi"/>
          <w:color w:val="0081B3" w:themeColor="accent4" w:themeShade="BF"/>
          <w:sz w:val="28"/>
          <w:szCs w:val="28"/>
          <w:lang w:val="en-GB"/>
        </w:rPr>
        <w:t>Provide a short overview of your organisation and the team. Include the nature of the business and what makes this team unique. (Max 100 words)</w:t>
      </w:r>
    </w:p>
    <w:p w14:paraId="67C6CA75" w14:textId="0507AE4F" w:rsidR="00083074" w:rsidRDefault="00083074" w:rsidP="00083074">
      <w:pPr>
        <w:spacing w:before="0" w:after="160" w:line="276" w:lineRule="auto"/>
        <w:rPr>
          <w:rFonts w:asciiTheme="majorHAnsi" w:hAnsiTheme="majorHAnsi"/>
          <w:color w:val="0081B3" w:themeColor="accent4" w:themeShade="BF"/>
          <w:sz w:val="28"/>
          <w:szCs w:val="28"/>
        </w:rPr>
      </w:pPr>
    </w:p>
    <w:p w14:paraId="696F1ABD" w14:textId="6B6E81ED" w:rsidR="00083074" w:rsidRPr="00083074" w:rsidRDefault="00083074" w:rsidP="00083074">
      <w:pPr>
        <w:pStyle w:val="ListParagraph"/>
        <w:numPr>
          <w:ilvl w:val="0"/>
          <w:numId w:val="48"/>
        </w:numPr>
        <w:spacing w:before="0" w:after="160" w:line="276" w:lineRule="auto"/>
        <w:rPr>
          <w:rFonts w:asciiTheme="majorHAnsi" w:hAnsiTheme="majorHAnsi"/>
          <w:color w:val="0081B3" w:themeColor="accent4" w:themeShade="BF"/>
          <w:sz w:val="28"/>
          <w:szCs w:val="28"/>
        </w:rPr>
      </w:pPr>
      <w:r w:rsidRPr="0079649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4B1EF" wp14:editId="10186502">
                <wp:simplePos x="0" y="0"/>
                <wp:positionH relativeFrom="margin">
                  <wp:align>right</wp:align>
                </wp:positionH>
                <wp:positionV relativeFrom="paragraph">
                  <wp:posOffset>537210</wp:posOffset>
                </wp:positionV>
                <wp:extent cx="6149340" cy="3665220"/>
                <wp:effectExtent l="0" t="0" r="22860" b="11430"/>
                <wp:wrapSquare wrapText="bothSides"/>
                <wp:docPr id="25807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2C3C" w14:textId="4A5F9F45" w:rsidR="00083074" w:rsidRPr="00083074" w:rsidRDefault="00796491" w:rsidP="000830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83074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15FE92E2" w14:textId="7022B79C" w:rsidR="00796491" w:rsidRDefault="00796491" w:rsidP="00276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4B1EF" id="_x0000_s1027" type="#_x0000_t202" style="position:absolute;left:0;text-align:left;margin-left:433pt;margin-top:42.3pt;width:484.2pt;height:288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">
                <v:textbox>
                  <w:txbxContent>
                    <w:p w14:paraId="16F92C3C" w14:textId="4A5F9F45" w:rsidR="00083074" w:rsidRPr="00083074" w:rsidRDefault="00796491" w:rsidP="00083074">
                      <w:pPr>
                        <w:rPr>
                          <w:sz w:val="21"/>
                          <w:szCs w:val="21"/>
                        </w:rPr>
                      </w:pPr>
                      <w:r w:rsidRPr="00083074"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14:paraId="15FE92E2" w14:textId="7022B79C" w:rsidR="00796491" w:rsidRDefault="00796491" w:rsidP="00276E7A"/>
                  </w:txbxContent>
                </v:textbox>
                <w10:wrap type="square" anchorx="margin"/>
              </v:shape>
            </w:pict>
          </mc:Fallback>
        </mc:AlternateContent>
      </w:r>
      <w:r w:rsidR="00276E7A" w:rsidRPr="00083074">
        <w:rPr>
          <w:rFonts w:asciiTheme="majorHAnsi" w:hAnsiTheme="majorHAnsi"/>
          <w:color w:val="0081B3" w:themeColor="accent4" w:themeShade="BF"/>
          <w:sz w:val="28"/>
          <w:szCs w:val="28"/>
        </w:rPr>
        <w:t>Outline the key roles within the team and how each member’s skills, strengths, and contributions work together to achieve success. (Max 200 words)</w:t>
      </w:r>
    </w:p>
    <w:p w14:paraId="10F37671" w14:textId="4D08BD86" w:rsidR="00083074" w:rsidRPr="00083074" w:rsidRDefault="00083074" w:rsidP="00083074">
      <w:pPr>
        <w:pStyle w:val="ListParagraph"/>
        <w:numPr>
          <w:ilvl w:val="0"/>
          <w:numId w:val="48"/>
        </w:numPr>
        <w:spacing w:before="0" w:after="160" w:line="278" w:lineRule="auto"/>
        <w:rPr>
          <w:rFonts w:asciiTheme="majorHAnsi" w:hAnsiTheme="majorHAnsi"/>
          <w:sz w:val="28"/>
          <w:szCs w:val="28"/>
        </w:rPr>
      </w:pPr>
      <w:r w:rsidRPr="00796491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480855" wp14:editId="3F9019F8">
                <wp:simplePos x="0" y="0"/>
                <wp:positionH relativeFrom="margin">
                  <wp:align>left</wp:align>
                </wp:positionH>
                <wp:positionV relativeFrom="paragraph">
                  <wp:posOffset>810260</wp:posOffset>
                </wp:positionV>
                <wp:extent cx="6149340" cy="3352800"/>
                <wp:effectExtent l="0" t="0" r="22860" b="19050"/>
                <wp:wrapSquare wrapText="bothSides"/>
                <wp:docPr id="84185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0D3CC" w14:textId="77777777" w:rsidR="00083074" w:rsidRDefault="00083074" w:rsidP="00083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0855" id="_x0000_s1028" type="#_x0000_t202" style="position:absolute;left:0;text-align:left;margin-left:0;margin-top:63.8pt;width:484.2pt;height:26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">
                <v:textbox>
                  <w:txbxContent>
                    <w:p w14:paraId="70F0D3CC" w14:textId="77777777" w:rsidR="00083074" w:rsidRDefault="00083074" w:rsidP="00083074"/>
                  </w:txbxContent>
                </v:textbox>
                <w10:wrap type="square" anchorx="margin"/>
              </v:shape>
            </w:pict>
          </mc:Fallback>
        </mc:AlternateContent>
      </w:r>
      <w:r w:rsidR="00796491" w:rsidRPr="00796491">
        <w:rPr>
          <w:rFonts w:asciiTheme="majorHAnsi" w:hAnsiTheme="majorHAnsi"/>
          <w:color w:val="0081B3" w:themeColor="accent4" w:themeShade="BF"/>
          <w:sz w:val="28"/>
          <w:szCs w:val="28"/>
        </w:rPr>
        <w:t>Explain how your organisation fosters teamwork. Highlight initiatives, activities, or structures that support team collaboration, development, and success. (Max 200 words)</w:t>
      </w:r>
    </w:p>
    <w:p w14:paraId="4CADF108" w14:textId="5465B82B" w:rsidR="00083074" w:rsidRPr="00083074" w:rsidRDefault="00083074" w:rsidP="00083074">
      <w:pPr>
        <w:spacing w:before="0" w:after="160" w:line="278" w:lineRule="auto"/>
        <w:rPr>
          <w:rFonts w:asciiTheme="majorHAnsi" w:hAnsiTheme="majorHAnsi"/>
          <w:sz w:val="28"/>
          <w:szCs w:val="28"/>
        </w:rPr>
      </w:pPr>
    </w:p>
    <w:p w14:paraId="74149754" w14:textId="5D571CDD" w:rsidR="00796491" w:rsidRDefault="00083074" w:rsidP="00796491">
      <w:pPr>
        <w:pStyle w:val="ListParagraph"/>
        <w:numPr>
          <w:ilvl w:val="0"/>
          <w:numId w:val="48"/>
        </w:numPr>
        <w:spacing w:before="0" w:after="160" w:line="276" w:lineRule="auto"/>
        <w:rPr>
          <w:rFonts w:asciiTheme="majorHAnsi" w:hAnsiTheme="majorHAnsi"/>
          <w:color w:val="0081B3" w:themeColor="accent4" w:themeShade="BF"/>
          <w:sz w:val="28"/>
          <w:szCs w:val="28"/>
        </w:rPr>
      </w:pPr>
      <w:r w:rsidRPr="0079649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BEFD" wp14:editId="57CEEA62">
                <wp:simplePos x="0" y="0"/>
                <wp:positionH relativeFrom="margin">
                  <wp:align>left</wp:align>
                </wp:positionH>
                <wp:positionV relativeFrom="paragraph">
                  <wp:posOffset>623570</wp:posOffset>
                </wp:positionV>
                <wp:extent cx="6149340" cy="3124200"/>
                <wp:effectExtent l="0" t="0" r="22860" b="19050"/>
                <wp:wrapSquare wrapText="bothSides"/>
                <wp:docPr id="165646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17E6" w14:textId="516DF81A" w:rsidR="00796491" w:rsidRPr="00083074" w:rsidRDefault="00796491" w:rsidP="007964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BEFD" id="_x0000_s1029" type="#_x0000_t202" style="position:absolute;left:0;text-align:left;margin-left:0;margin-top:49.1pt;width:484.2pt;height:24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">
                <v:textbox>
                  <w:txbxContent>
                    <w:p w14:paraId="2A0217E6" w14:textId="516DF81A" w:rsidR="00796491" w:rsidRPr="00083074" w:rsidRDefault="00796491" w:rsidP="0079649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491">
        <w:rPr>
          <w:rFonts w:asciiTheme="majorHAnsi" w:hAnsiTheme="majorHAnsi"/>
          <w:color w:val="0081B3" w:themeColor="accent4" w:themeShade="BF"/>
          <w:sz w:val="28"/>
          <w:szCs w:val="28"/>
        </w:rPr>
        <w:t>Share examples of the team’s achievements and their impact on business success. (Max 200 words)</w:t>
      </w:r>
    </w:p>
    <w:p w14:paraId="35E45914" w14:textId="77777777" w:rsidR="00796491" w:rsidRDefault="00796491" w:rsidP="00796491">
      <w:pPr>
        <w:pStyle w:val="ListParagraph"/>
        <w:rPr>
          <w:rFonts w:asciiTheme="majorHAnsi" w:hAnsiTheme="majorHAnsi"/>
          <w:color w:val="0081B3" w:themeColor="accent4" w:themeShade="BF"/>
          <w:sz w:val="28"/>
          <w:szCs w:val="28"/>
        </w:rPr>
      </w:pPr>
    </w:p>
    <w:p w14:paraId="359988C5" w14:textId="77777777" w:rsidR="00796491" w:rsidRDefault="00796491" w:rsidP="00796491">
      <w:pPr>
        <w:pStyle w:val="ListParagraph"/>
        <w:rPr>
          <w:rFonts w:asciiTheme="majorHAnsi" w:hAnsiTheme="majorHAnsi"/>
          <w:color w:val="0081B3" w:themeColor="accent4" w:themeShade="BF"/>
          <w:sz w:val="28"/>
          <w:szCs w:val="28"/>
        </w:rPr>
      </w:pPr>
    </w:p>
    <w:p w14:paraId="27333920" w14:textId="77777777" w:rsidR="00796491" w:rsidRPr="00796491" w:rsidRDefault="00796491" w:rsidP="00796491">
      <w:pPr>
        <w:pStyle w:val="ListParagraph"/>
        <w:rPr>
          <w:rFonts w:asciiTheme="majorHAnsi" w:hAnsiTheme="majorHAnsi"/>
          <w:color w:val="0081B3" w:themeColor="accent4" w:themeShade="BF"/>
          <w:sz w:val="28"/>
          <w:szCs w:val="28"/>
        </w:rPr>
      </w:pPr>
    </w:p>
    <w:p w14:paraId="4C766759" w14:textId="234B9D61" w:rsidR="00796491" w:rsidRDefault="00796491" w:rsidP="00796491">
      <w:pPr>
        <w:pStyle w:val="ListParagraph"/>
        <w:numPr>
          <w:ilvl w:val="0"/>
          <w:numId w:val="48"/>
        </w:numPr>
        <w:spacing w:before="0" w:after="160" w:line="278" w:lineRule="auto"/>
        <w:rPr>
          <w:rFonts w:asciiTheme="majorHAnsi" w:hAnsiTheme="majorHAnsi"/>
          <w:color w:val="0081B3" w:themeColor="accent4" w:themeShade="BF"/>
          <w:sz w:val="28"/>
          <w:szCs w:val="28"/>
        </w:rPr>
      </w:pPr>
      <w:r w:rsidRPr="0079649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A2570F" wp14:editId="009FA76A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6149340" cy="8191500"/>
                <wp:effectExtent l="0" t="0" r="22860" b="19050"/>
                <wp:wrapSquare wrapText="bothSides"/>
                <wp:docPr id="1579226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B5F0E" w14:textId="02D3D5B7" w:rsidR="00796491" w:rsidRPr="00083074" w:rsidRDefault="00796491" w:rsidP="007964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570F" id="_x0000_s1030" type="#_x0000_t202" style="position:absolute;left:0;text-align:left;margin-left:0;margin-top:40.5pt;width:484.2pt;height:64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">
                <v:textbox>
                  <w:txbxContent>
                    <w:p w14:paraId="597B5F0E" w14:textId="02D3D5B7" w:rsidR="00796491" w:rsidRPr="00083074" w:rsidRDefault="00796491" w:rsidP="0079649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6491">
        <w:rPr>
          <w:rFonts w:asciiTheme="majorHAnsi" w:hAnsiTheme="majorHAnsi"/>
          <w:color w:val="0081B3" w:themeColor="accent4" w:themeShade="BF"/>
          <w:sz w:val="28"/>
          <w:szCs w:val="28"/>
        </w:rPr>
        <w:t>Share feedback from clients, colleagues, or other stakeholders that highlight the value of your team. (Max 1 side of A4 or a link to a document/webpage)</w:t>
      </w:r>
    </w:p>
    <w:p w14:paraId="35439DD3" w14:textId="3805F98A" w:rsidR="00796491" w:rsidRDefault="00796491" w:rsidP="00796491">
      <w:pPr>
        <w:spacing w:before="0" w:after="160" w:line="278" w:lineRule="auto"/>
        <w:rPr>
          <w:rFonts w:asciiTheme="majorHAnsi" w:hAnsiTheme="majorHAnsi"/>
          <w:color w:val="0081B3" w:themeColor="accent4" w:themeShade="BF"/>
          <w:sz w:val="28"/>
          <w:szCs w:val="28"/>
        </w:rPr>
      </w:pPr>
    </w:p>
    <w:p w14:paraId="53DFB2BD" w14:textId="2146B644" w:rsidR="00796491" w:rsidRPr="0097653E" w:rsidRDefault="00083074" w:rsidP="00796491">
      <w:pPr>
        <w:pStyle w:val="ListParagraph"/>
        <w:numPr>
          <w:ilvl w:val="0"/>
          <w:numId w:val="48"/>
        </w:numPr>
        <w:spacing w:before="0" w:after="160" w:line="278" w:lineRule="auto"/>
        <w:rPr>
          <w:rFonts w:asciiTheme="majorHAnsi" w:hAnsiTheme="majorHAnsi"/>
          <w:color w:val="0081B3" w:themeColor="accent4" w:themeShade="BF"/>
          <w:sz w:val="28"/>
          <w:szCs w:val="28"/>
        </w:rPr>
      </w:pPr>
      <w:r w:rsidRPr="0079649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E9A70F" wp14:editId="72051DE4">
                <wp:simplePos x="0" y="0"/>
                <wp:positionH relativeFrom="margin">
                  <wp:align>left</wp:align>
                </wp:positionH>
                <wp:positionV relativeFrom="paragraph">
                  <wp:posOffset>789940</wp:posOffset>
                </wp:positionV>
                <wp:extent cx="6149340" cy="7833360"/>
                <wp:effectExtent l="0" t="0" r="22860" b="15240"/>
                <wp:wrapSquare wrapText="bothSides"/>
                <wp:docPr id="266242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8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0141" w14:textId="6B862250" w:rsidR="00796491" w:rsidRDefault="00796491" w:rsidP="00796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9A70F" id="_x0000_s1031" type="#_x0000_t202" style="position:absolute;left:0;text-align:left;margin-left:0;margin-top:62.2pt;width:484.2pt;height:616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">
                <v:textbox>
                  <w:txbxContent>
                    <w:p w14:paraId="0DC40141" w14:textId="6B862250" w:rsidR="00796491" w:rsidRDefault="00796491" w:rsidP="00796491"/>
                  </w:txbxContent>
                </v:textbox>
                <w10:wrap type="square" anchorx="margin"/>
              </v:shape>
            </w:pict>
          </mc:Fallback>
        </mc:AlternateContent>
      </w:r>
      <w:r w:rsidR="00796491">
        <w:rPr>
          <w:rFonts w:asciiTheme="majorHAnsi" w:hAnsiTheme="majorHAnsi"/>
          <w:color w:val="0081B3" w:themeColor="accent4" w:themeShade="BF"/>
          <w:sz w:val="28"/>
          <w:szCs w:val="28"/>
        </w:rPr>
        <w:t>Provide visual evidence that showcases your team’s work, spirit or achievements. (Max 2 sides of A4 or a link to a document/webpage)</w:t>
      </w:r>
    </w:p>
    <w:sectPr w:rsidR="00796491" w:rsidRPr="0097653E" w:rsidSect="00970B7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48344" w14:textId="77777777" w:rsidR="00214192" w:rsidRDefault="00214192" w:rsidP="005A20E2">
      <w:pPr>
        <w:spacing w:after="0"/>
      </w:pPr>
      <w:r>
        <w:separator/>
      </w:r>
    </w:p>
    <w:p w14:paraId="791C7DB9" w14:textId="77777777" w:rsidR="00214192" w:rsidRDefault="00214192"/>
    <w:p w14:paraId="551020FC" w14:textId="77777777" w:rsidR="00214192" w:rsidRDefault="00214192" w:rsidP="009B4773"/>
    <w:p w14:paraId="66CE4A46" w14:textId="77777777" w:rsidR="00214192" w:rsidRDefault="00214192" w:rsidP="00513832"/>
  </w:endnote>
  <w:endnote w:type="continuationSeparator" w:id="0">
    <w:p w14:paraId="2440FBCD" w14:textId="77777777" w:rsidR="00214192" w:rsidRDefault="00214192" w:rsidP="005A20E2">
      <w:pPr>
        <w:spacing w:after="0"/>
      </w:pPr>
      <w:r>
        <w:continuationSeparator/>
      </w:r>
    </w:p>
    <w:p w14:paraId="6C08A968" w14:textId="77777777" w:rsidR="00214192" w:rsidRDefault="00214192"/>
    <w:p w14:paraId="2357F4FE" w14:textId="77777777" w:rsidR="00214192" w:rsidRDefault="00214192" w:rsidP="009B4773"/>
    <w:p w14:paraId="005E71A5" w14:textId="77777777" w:rsidR="00214192" w:rsidRDefault="00214192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6CB7" w14:textId="77777777" w:rsidR="00B57756" w:rsidRPr="003639D2" w:rsidRDefault="00B57756" w:rsidP="003639D2">
    <w:pPr>
      <w:pStyle w:val="Footer"/>
      <w:rPr>
        <w:noProof/>
      </w:rPr>
    </w:pPr>
    <w:r w:rsidRPr="003639D2">
      <w:rPr>
        <w:noProof/>
        <w:lang w:val="en-GB" w:bidi="en-GB"/>
      </w:rPr>
      <w:tab/>
    </w:r>
    <w:r w:rsidRPr="003639D2">
      <w:rPr>
        <w:noProof/>
        <w:lang w:val="en-GB" w:bidi="en-GB"/>
      </w:rPr>
      <w:fldChar w:fldCharType="begin"/>
    </w:r>
    <w:r w:rsidRPr="003639D2">
      <w:rPr>
        <w:noProof/>
        <w:lang w:val="en-GB" w:bidi="en-GB"/>
      </w:rPr>
      <w:instrText xml:space="preserve"> PAGE   \* MERGEFORMAT </w:instrText>
    </w:r>
    <w:r w:rsidRPr="003639D2">
      <w:rPr>
        <w:noProof/>
        <w:lang w:val="en-GB" w:bidi="en-GB"/>
      </w:rPr>
      <w:fldChar w:fldCharType="separate"/>
    </w:r>
    <w:r w:rsidR="00C92EF3">
      <w:rPr>
        <w:noProof/>
        <w:lang w:val="en-GB" w:bidi="en-GB"/>
      </w:rPr>
      <w:t>5</w:t>
    </w:r>
    <w:r w:rsidRPr="003639D2">
      <w:rPr>
        <w:noProof/>
        <w:lang w:val="en-GB"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EDE9" w14:textId="77777777" w:rsidR="005854DB" w:rsidRPr="00F8411A" w:rsidRDefault="005854DB" w:rsidP="005854DB">
    <w:pPr>
      <w:pStyle w:val="Footer"/>
      <w:rPr>
        <w:noProof/>
      </w:rPr>
    </w:pPr>
    <w:r w:rsidRPr="00F8411A">
      <w:rPr>
        <w:noProof/>
        <w:lang w:val="en-GB" w:bidi="en-GB"/>
      </w:rPr>
      <w:tab/>
    </w:r>
    <w:r w:rsidRPr="00F8411A">
      <w:rPr>
        <w:noProof/>
        <w:lang w:val="en-GB" w:bidi="en-GB"/>
      </w:rPr>
      <w:fldChar w:fldCharType="begin"/>
    </w:r>
    <w:r w:rsidRPr="00F8411A">
      <w:rPr>
        <w:noProof/>
        <w:lang w:val="en-GB" w:bidi="en-GB"/>
      </w:rPr>
      <w:instrText xml:space="preserve"> PAGE   \* MERGEFORMAT </w:instrText>
    </w:r>
    <w:r w:rsidRPr="00F8411A">
      <w:rPr>
        <w:noProof/>
        <w:lang w:val="en-GB" w:bidi="en-GB"/>
      </w:rPr>
      <w:fldChar w:fldCharType="separate"/>
    </w:r>
    <w:r w:rsidR="00C92EF3">
      <w:rPr>
        <w:noProof/>
        <w:lang w:val="en-GB" w:bidi="en-GB"/>
      </w:rPr>
      <w:t>1</w:t>
    </w:r>
    <w:r w:rsidRPr="00F8411A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1B39" w14:textId="77777777" w:rsidR="00214192" w:rsidRDefault="00214192" w:rsidP="005A20E2">
      <w:pPr>
        <w:spacing w:after="0"/>
      </w:pPr>
      <w:r>
        <w:separator/>
      </w:r>
    </w:p>
    <w:p w14:paraId="6DE72874" w14:textId="77777777" w:rsidR="00214192" w:rsidRDefault="00214192"/>
    <w:p w14:paraId="5807E6AC" w14:textId="77777777" w:rsidR="00214192" w:rsidRDefault="00214192" w:rsidP="009B4773"/>
    <w:p w14:paraId="42292A21" w14:textId="77777777" w:rsidR="00214192" w:rsidRDefault="00214192" w:rsidP="00513832"/>
  </w:footnote>
  <w:footnote w:type="continuationSeparator" w:id="0">
    <w:p w14:paraId="3EE3092A" w14:textId="77777777" w:rsidR="00214192" w:rsidRDefault="00214192" w:rsidP="005A20E2">
      <w:pPr>
        <w:spacing w:after="0"/>
      </w:pPr>
      <w:r>
        <w:continuationSeparator/>
      </w:r>
    </w:p>
    <w:p w14:paraId="26E36FDE" w14:textId="77777777" w:rsidR="00214192" w:rsidRDefault="00214192"/>
    <w:p w14:paraId="7E4768CB" w14:textId="77777777" w:rsidR="00214192" w:rsidRDefault="00214192" w:rsidP="009B4773"/>
    <w:p w14:paraId="148C2916" w14:textId="77777777" w:rsidR="00214192" w:rsidRDefault="00214192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7A12" w14:textId="53C98591" w:rsidR="003639D2" w:rsidRPr="00970B7C" w:rsidRDefault="0097653E" w:rsidP="003639D2">
    <w:pPr>
      <w:pStyle w:val="Header1"/>
      <w:rPr>
        <w:noProof/>
        <w:lang w:val="en-GB"/>
      </w:rPr>
    </w:pPr>
    <w:sdt>
      <w:sdtPr>
        <w:rPr>
          <w:noProof/>
          <w:lang w:val="en-GB"/>
        </w:rPr>
        <w:alias w:val="Title"/>
        <w:tag w:val=""/>
        <w:id w:val="-611985797"/>
        <w:placeholder>
          <w:docPart w:val="4016954AC9E2418AAEAA773DCDBDE5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276E7A">
          <w:rPr>
            <w:noProof/>
            <w:lang w:val="en-GB"/>
          </w:rPr>
          <w:t>Cirencester Chamber of Commerce Business Awards 2025</w:t>
        </w:r>
      </w:sdtContent>
    </w:sdt>
  </w:p>
  <w:p w14:paraId="430EECFD" w14:textId="1265953C" w:rsidR="005854DB" w:rsidRPr="00970B7C" w:rsidRDefault="0097653E" w:rsidP="003D6AFD">
    <w:pPr>
      <w:pStyle w:val="Header"/>
      <w:rPr>
        <w:noProof/>
        <w:lang w:val="en-GB"/>
      </w:rPr>
    </w:pPr>
    <w:sdt>
      <w:sdtPr>
        <w:rPr>
          <w:noProof/>
          <w:lang w:val="en-GB"/>
        </w:rPr>
        <w:alias w:val="Subtitle"/>
        <w:tag w:val=""/>
        <w:id w:val="-20233133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276E7A">
          <w:rPr>
            <w:noProof/>
            <w:lang w:val="en-GB"/>
          </w:rPr>
          <w:t>Team of the Year</w:t>
        </w:r>
      </w:sdtContent>
    </w:sdt>
    <w:r w:rsidR="003D6AFD" w:rsidRPr="00970B7C">
      <w:rPr>
        <w:noProof/>
        <w:lang w:val="en-GB" w:bidi="en-GB"/>
      </w:rPr>
      <w:t xml:space="preserve"> </w:t>
    </w:r>
    <w:r w:rsidR="005854DB" w:rsidRPr="00970B7C">
      <w:rPr>
        <w:noProof/>
        <w:lang w:val="en-GB" w:bidi="en-GB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040E92F3" wp14:editId="3E28373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05423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92F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" fillcolor="#107082" stroked="f">
              <v:fill opacity="9766f"/>
              <v:textbox inset="20mm,8mm">
                <w:txbxContent>
                  <w:p w14:paraId="63805423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EFD7" w14:textId="63B175F8" w:rsidR="005854DB" w:rsidRDefault="005C7E0C" w:rsidP="00276E7A">
    <w:pPr>
      <w:pStyle w:val="Header"/>
      <w:tabs>
        <w:tab w:val="clear" w:pos="4844"/>
        <w:tab w:val="clear" w:pos="9689"/>
        <w:tab w:val="left" w:pos="8976"/>
      </w:tabs>
      <w:spacing w:after="0"/>
    </w:pPr>
    <w:r>
      <w:rPr>
        <w:noProof/>
        <w:lang w:val="en-GB" w:bidi="en-GB"/>
      </w:rPr>
      <w:drawing>
        <wp:anchor distT="0" distB="0" distL="114300" distR="114300" simplePos="0" relativeHeight="251698176" behindDoc="1" locked="0" layoutInCell="1" allowOverlap="1" wp14:anchorId="27DA0E25" wp14:editId="33D21008">
          <wp:simplePos x="0" y="0"/>
          <wp:positionH relativeFrom="page">
            <wp:posOffset>-131738</wp:posOffset>
          </wp:positionH>
          <wp:positionV relativeFrom="page">
            <wp:align>top</wp:align>
          </wp:positionV>
          <wp:extent cx="7836408" cy="2286000"/>
          <wp:effectExtent l="0" t="0" r="0" b="0"/>
          <wp:wrapNone/>
          <wp:docPr id="5" name="Picture 5" descr="Close-up of star troph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lose-up of star trophi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3" b="28113"/>
                  <a:stretch>
                    <a:fillRect/>
                  </a:stretch>
                </pic:blipFill>
                <pic:spPr bwMode="auto">
                  <a:xfrm>
                    <a:off x="0" y="0"/>
                    <a:ext cx="7836408" cy="22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E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90AE1"/>
    <w:multiLevelType w:val="hybridMultilevel"/>
    <w:tmpl w:val="CF547E8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2F2F77"/>
    <w:multiLevelType w:val="hybridMultilevel"/>
    <w:tmpl w:val="518E1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2300">
    <w:abstractNumId w:val="28"/>
  </w:num>
  <w:num w:numId="2" w16cid:durableId="249772590">
    <w:abstractNumId w:val="37"/>
  </w:num>
  <w:num w:numId="3" w16cid:durableId="961961210">
    <w:abstractNumId w:val="17"/>
  </w:num>
  <w:num w:numId="4" w16cid:durableId="562643001">
    <w:abstractNumId w:val="25"/>
  </w:num>
  <w:num w:numId="5" w16cid:durableId="1643346178">
    <w:abstractNumId w:val="14"/>
  </w:num>
  <w:num w:numId="6" w16cid:durableId="884440762">
    <w:abstractNumId w:val="8"/>
  </w:num>
  <w:num w:numId="7" w16cid:durableId="1053851203">
    <w:abstractNumId w:val="36"/>
  </w:num>
  <w:num w:numId="8" w16cid:durableId="165902556">
    <w:abstractNumId w:val="13"/>
  </w:num>
  <w:num w:numId="9" w16cid:durableId="1374233993">
    <w:abstractNumId w:val="38"/>
  </w:num>
  <w:num w:numId="10" w16cid:durableId="1220945049">
    <w:abstractNumId w:val="33"/>
  </w:num>
  <w:num w:numId="11" w16cid:durableId="1005589485">
    <w:abstractNumId w:val="4"/>
  </w:num>
  <w:num w:numId="12" w16cid:durableId="109904140">
    <w:abstractNumId w:val="11"/>
  </w:num>
  <w:num w:numId="13" w16cid:durableId="1569076499">
    <w:abstractNumId w:val="16"/>
  </w:num>
  <w:num w:numId="14" w16cid:durableId="165291544">
    <w:abstractNumId w:val="24"/>
  </w:num>
  <w:num w:numId="15" w16cid:durableId="999768242">
    <w:abstractNumId w:val="20"/>
  </w:num>
  <w:num w:numId="16" w16cid:durableId="1795174032">
    <w:abstractNumId w:val="7"/>
  </w:num>
  <w:num w:numId="17" w16cid:durableId="130490470">
    <w:abstractNumId w:val="27"/>
  </w:num>
  <w:num w:numId="18" w16cid:durableId="422143172">
    <w:abstractNumId w:val="39"/>
  </w:num>
  <w:num w:numId="19" w16cid:durableId="1431318045">
    <w:abstractNumId w:val="10"/>
  </w:num>
  <w:num w:numId="20" w16cid:durableId="2096045752">
    <w:abstractNumId w:val="30"/>
  </w:num>
  <w:num w:numId="21" w16cid:durableId="1289435960">
    <w:abstractNumId w:val="12"/>
  </w:num>
  <w:num w:numId="22" w16cid:durableId="1827697064">
    <w:abstractNumId w:val="21"/>
  </w:num>
  <w:num w:numId="23" w16cid:durableId="1214657284">
    <w:abstractNumId w:val="23"/>
  </w:num>
  <w:num w:numId="24" w16cid:durableId="593705326">
    <w:abstractNumId w:val="19"/>
  </w:num>
  <w:num w:numId="25" w16cid:durableId="996038651">
    <w:abstractNumId w:val="22"/>
  </w:num>
  <w:num w:numId="26" w16cid:durableId="2123646501">
    <w:abstractNumId w:val="9"/>
  </w:num>
  <w:num w:numId="27" w16cid:durableId="1956478956">
    <w:abstractNumId w:val="34"/>
  </w:num>
  <w:num w:numId="28" w16cid:durableId="2001083759">
    <w:abstractNumId w:val="15"/>
  </w:num>
  <w:num w:numId="29" w16cid:durableId="1529758716">
    <w:abstractNumId w:val="6"/>
  </w:num>
  <w:num w:numId="30" w16cid:durableId="1486505523">
    <w:abstractNumId w:val="18"/>
  </w:num>
  <w:num w:numId="31" w16cid:durableId="1156335852">
    <w:abstractNumId w:val="5"/>
  </w:num>
  <w:num w:numId="32" w16cid:durableId="788665182">
    <w:abstractNumId w:val="29"/>
  </w:num>
  <w:num w:numId="33" w16cid:durableId="901722526">
    <w:abstractNumId w:val="32"/>
  </w:num>
  <w:num w:numId="34" w16cid:durableId="1924794240">
    <w:abstractNumId w:val="3"/>
  </w:num>
  <w:num w:numId="35" w16cid:durableId="1342245932">
    <w:abstractNumId w:val="1"/>
  </w:num>
  <w:num w:numId="36" w16cid:durableId="1086733832">
    <w:abstractNumId w:val="2"/>
  </w:num>
  <w:num w:numId="37" w16cid:durableId="1563559779">
    <w:abstractNumId w:val="0"/>
  </w:num>
  <w:num w:numId="38" w16cid:durableId="18820671">
    <w:abstractNumId w:val="35"/>
  </w:num>
  <w:num w:numId="39" w16cid:durableId="503253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56634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42161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50383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68574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812985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44524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29152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7642603">
    <w:abstractNumId w:val="31"/>
  </w:num>
  <w:num w:numId="48" w16cid:durableId="198646741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7A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3074"/>
    <w:rsid w:val="00084E91"/>
    <w:rsid w:val="000900B6"/>
    <w:rsid w:val="000A649E"/>
    <w:rsid w:val="000A7626"/>
    <w:rsid w:val="000B2D28"/>
    <w:rsid w:val="000B5DA2"/>
    <w:rsid w:val="000C1C28"/>
    <w:rsid w:val="000C5872"/>
    <w:rsid w:val="000C770E"/>
    <w:rsid w:val="000E0979"/>
    <w:rsid w:val="000E1544"/>
    <w:rsid w:val="000F47C0"/>
    <w:rsid w:val="001155CE"/>
    <w:rsid w:val="001225D9"/>
    <w:rsid w:val="0012403E"/>
    <w:rsid w:val="00124370"/>
    <w:rsid w:val="00154065"/>
    <w:rsid w:val="00160392"/>
    <w:rsid w:val="00164319"/>
    <w:rsid w:val="00194FEC"/>
    <w:rsid w:val="001A5429"/>
    <w:rsid w:val="001D1C22"/>
    <w:rsid w:val="001E11F1"/>
    <w:rsid w:val="001E1E58"/>
    <w:rsid w:val="00206719"/>
    <w:rsid w:val="00207A17"/>
    <w:rsid w:val="00214192"/>
    <w:rsid w:val="00240312"/>
    <w:rsid w:val="00247B17"/>
    <w:rsid w:val="00252E4A"/>
    <w:rsid w:val="002642A8"/>
    <w:rsid w:val="00276E7A"/>
    <w:rsid w:val="002955AB"/>
    <w:rsid w:val="002A137B"/>
    <w:rsid w:val="0031130D"/>
    <w:rsid w:val="00314A6F"/>
    <w:rsid w:val="00334394"/>
    <w:rsid w:val="00347AF5"/>
    <w:rsid w:val="00360F98"/>
    <w:rsid w:val="00362478"/>
    <w:rsid w:val="003639D2"/>
    <w:rsid w:val="00374421"/>
    <w:rsid w:val="00396BA9"/>
    <w:rsid w:val="003A1203"/>
    <w:rsid w:val="003B5758"/>
    <w:rsid w:val="003C01B2"/>
    <w:rsid w:val="003D59A7"/>
    <w:rsid w:val="003D6AFD"/>
    <w:rsid w:val="003E78A7"/>
    <w:rsid w:val="003F0714"/>
    <w:rsid w:val="003F13B0"/>
    <w:rsid w:val="003F5F4A"/>
    <w:rsid w:val="00403423"/>
    <w:rsid w:val="00411D78"/>
    <w:rsid w:val="004262DD"/>
    <w:rsid w:val="0042646F"/>
    <w:rsid w:val="00435096"/>
    <w:rsid w:val="004411FB"/>
    <w:rsid w:val="00443212"/>
    <w:rsid w:val="00493EC0"/>
    <w:rsid w:val="00495909"/>
    <w:rsid w:val="004B5251"/>
    <w:rsid w:val="004C0453"/>
    <w:rsid w:val="004C432D"/>
    <w:rsid w:val="004C7B3E"/>
    <w:rsid w:val="004F54CA"/>
    <w:rsid w:val="00513832"/>
    <w:rsid w:val="00526C37"/>
    <w:rsid w:val="00533047"/>
    <w:rsid w:val="00567626"/>
    <w:rsid w:val="00577B45"/>
    <w:rsid w:val="005854DB"/>
    <w:rsid w:val="005919AF"/>
    <w:rsid w:val="005A20E2"/>
    <w:rsid w:val="005B6A1A"/>
    <w:rsid w:val="005C7E0C"/>
    <w:rsid w:val="005D2146"/>
    <w:rsid w:val="005F6388"/>
    <w:rsid w:val="006329E1"/>
    <w:rsid w:val="00633E73"/>
    <w:rsid w:val="00655308"/>
    <w:rsid w:val="00664450"/>
    <w:rsid w:val="00685B4E"/>
    <w:rsid w:val="006936EB"/>
    <w:rsid w:val="006B048A"/>
    <w:rsid w:val="006B2383"/>
    <w:rsid w:val="006C4D5C"/>
    <w:rsid w:val="006D0144"/>
    <w:rsid w:val="006E3FC8"/>
    <w:rsid w:val="006F38DB"/>
    <w:rsid w:val="007157EF"/>
    <w:rsid w:val="0073670F"/>
    <w:rsid w:val="00740FCE"/>
    <w:rsid w:val="00753E67"/>
    <w:rsid w:val="0078010D"/>
    <w:rsid w:val="00784AB5"/>
    <w:rsid w:val="00796491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2491D"/>
    <w:rsid w:val="00831D1A"/>
    <w:rsid w:val="0083428B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70B7C"/>
    <w:rsid w:val="00974BF8"/>
    <w:rsid w:val="0097653E"/>
    <w:rsid w:val="009A3B33"/>
    <w:rsid w:val="009A45A0"/>
    <w:rsid w:val="009B35B5"/>
    <w:rsid w:val="009B3A56"/>
    <w:rsid w:val="009B4773"/>
    <w:rsid w:val="009D2556"/>
    <w:rsid w:val="00A371D8"/>
    <w:rsid w:val="00A630FD"/>
    <w:rsid w:val="00A67285"/>
    <w:rsid w:val="00A74908"/>
    <w:rsid w:val="00A91213"/>
    <w:rsid w:val="00A960DC"/>
    <w:rsid w:val="00A96D4F"/>
    <w:rsid w:val="00AA29B1"/>
    <w:rsid w:val="00AA387F"/>
    <w:rsid w:val="00AA66D7"/>
    <w:rsid w:val="00AC3653"/>
    <w:rsid w:val="00AE0241"/>
    <w:rsid w:val="00AE5008"/>
    <w:rsid w:val="00B12D81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D0C60"/>
    <w:rsid w:val="00C17BCF"/>
    <w:rsid w:val="00C3246A"/>
    <w:rsid w:val="00C65564"/>
    <w:rsid w:val="00C92EF3"/>
    <w:rsid w:val="00CA61D8"/>
    <w:rsid w:val="00CD1D98"/>
    <w:rsid w:val="00CF1267"/>
    <w:rsid w:val="00D13200"/>
    <w:rsid w:val="00D26769"/>
    <w:rsid w:val="00D27AF8"/>
    <w:rsid w:val="00D6543F"/>
    <w:rsid w:val="00D74E0C"/>
    <w:rsid w:val="00D8068C"/>
    <w:rsid w:val="00D94688"/>
    <w:rsid w:val="00DA2D18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55C11"/>
    <w:rsid w:val="00E75006"/>
    <w:rsid w:val="00E84350"/>
    <w:rsid w:val="00E85863"/>
    <w:rsid w:val="00E91AE4"/>
    <w:rsid w:val="00EA431D"/>
    <w:rsid w:val="00EB6173"/>
    <w:rsid w:val="00EC4BCD"/>
    <w:rsid w:val="00F217D3"/>
    <w:rsid w:val="00F33F5E"/>
    <w:rsid w:val="00F60840"/>
    <w:rsid w:val="00F75B86"/>
    <w:rsid w:val="00F77933"/>
    <w:rsid w:val="00F8411A"/>
    <w:rsid w:val="00FB1673"/>
    <w:rsid w:val="00FB315C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235E5"/>
  <w15:chartTrackingRefBased/>
  <w15:docId w15:val="{1747D466-39EB-48B2-A90F-05C7EF8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7E0C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qFormat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qFormat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Header1Char">
    <w:name w:val="Header 1 Char"/>
    <w:basedOn w:val="DefaultParagraphFont"/>
    <w:link w:val="Header1"/>
    <w:uiPriority w:val="99"/>
    <w:rsid w:val="00A371D8"/>
    <w:rPr>
      <w:rFonts w:asciiTheme="majorHAnsi" w:hAnsiTheme="majorHAnsi"/>
      <w:b/>
      <w:caps/>
      <w:color w:val="107082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\AppData\Roaming\Microsoft\Templates\Small%20business%20start-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188599ABA46F3B636A4C3BFC1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C41E-DF19-4680-B5D7-22F989F73BD5}"/>
      </w:docPartPr>
      <w:docPartBody>
        <w:p w:rsidR="00376366" w:rsidRDefault="00376366">
          <w:pPr>
            <w:pStyle w:val="540188599ABA46F3B636A4C3BFC1CBA5"/>
          </w:pPr>
          <w:r w:rsidRPr="00970B7C">
            <w:rPr>
              <w:noProof/>
              <w:lang w:bidi="en-GB"/>
            </w:rPr>
            <w:t>OFFICE-BASED AGENCY</w:t>
          </w:r>
        </w:p>
      </w:docPartBody>
    </w:docPart>
    <w:docPart>
      <w:docPartPr>
        <w:name w:val="6DE280CE94B24631B6314BC0383C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2E6A-1A84-4C45-9032-D72C5025BE83}"/>
      </w:docPartPr>
      <w:docPartBody>
        <w:p w:rsidR="00376366" w:rsidRDefault="00376366">
          <w:pPr>
            <w:pStyle w:val="6DE280CE94B24631B6314BC0383CB90A"/>
          </w:pPr>
          <w:r w:rsidRPr="00970B7C">
            <w:rPr>
              <w:noProof/>
              <w:lang w:bidi="en-GB"/>
            </w:rPr>
            <w:t>Start-up checklist</w:t>
          </w:r>
        </w:p>
      </w:docPartBody>
    </w:docPart>
    <w:docPart>
      <w:docPartPr>
        <w:name w:val="4016954AC9E2418AAEAA773DCDBD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9D64-07D4-4166-8F72-08CDF823C5B6}"/>
      </w:docPartPr>
      <w:docPartBody>
        <w:p w:rsidR="00376366" w:rsidRDefault="00376366">
          <w:pPr>
            <w:pStyle w:val="4016954AC9E2418AAEAA773DCDBDE5F4"/>
          </w:pPr>
          <w:r w:rsidRPr="00970B7C">
            <w:rPr>
              <w:noProof/>
              <w:lang w:bidi="en-GB"/>
            </w:rPr>
            <w:t>Let the local or regional press know you are opening and when.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FC"/>
    <w:rsid w:val="00376366"/>
    <w:rsid w:val="003B56FC"/>
    <w:rsid w:val="004F54CA"/>
    <w:rsid w:val="00E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0188599ABA46F3B636A4C3BFC1CBA5">
    <w:name w:val="540188599ABA46F3B636A4C3BFC1CBA5"/>
  </w:style>
  <w:style w:type="paragraph" w:customStyle="1" w:styleId="6DE280CE94B24631B6314BC0383CB90A">
    <w:name w:val="6DE280CE94B24631B6314BC0383CB90A"/>
  </w:style>
  <w:style w:type="paragraph" w:customStyle="1" w:styleId="4016954AC9E2418AAEAA773DCDBDE5F4">
    <w:name w:val="4016954AC9E2418AAEAA773DCDBDE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MS Gothic"/>
        <a:cs typeface=""/>
      </a:majorFont>
      <a:minorFont>
        <a:latin typeface="Arial 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6AF4-E925-4A75-A45E-1B6610F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3FCC76C-2306-4413-BD56-89FB44A9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start-up checklist</Template>
  <TotalTime>69</TotalTime>
  <Pages>5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Cirencester Chamber of Commerce Business Awards 2025</dc:title>
  <dc:subject/>
  <dc:creator>Hannah Hockley</dc:creator>
  <cp:keywords/>
  <dc:description/>
  <cp:lastModifiedBy>Sarah Somers</cp:lastModifiedBy>
  <cp:revision>2</cp:revision>
  <dcterms:created xsi:type="dcterms:W3CDTF">2025-02-02T20:11:00Z</dcterms:created>
  <dcterms:modified xsi:type="dcterms:W3CDTF">2025-02-02T20:11:00Z</dcterms:modified>
  <cp:contentStatus>Team of the Year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